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77777777" w:rsidR="003C7CA3" w:rsidRDefault="003454F7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A3651F4" w14:textId="77777777" w:rsidR="003C7CA3" w:rsidRDefault="003C7CA3">
            <w:pPr>
              <w:keepNext/>
            </w:pPr>
            <w:r>
              <w:t xml:space="preserve">Suceava</w:t>
            </w: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572E303" w14:textId="77777777" w:rsidR="003C7CA3" w:rsidRDefault="003C7CA3">
            <w:pPr>
              <w:keepNext/>
            </w:pPr>
            <w:r>
              <w:t xml:space="preserve">Comuna Ipotești</w:t>
            </w: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14:paraId="14345C6E" w14:textId="77777777" w:rsidR="003C7CA3" w:rsidRPr="005B29C5" w:rsidRDefault="003C7CA3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45055487" w14:textId="77777777" w:rsidR="003C7CA3" w:rsidRDefault="003C7CA3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Cererea va fi transmisă către președintele consiliului județean, </w:t>
            </w:r>
            <w:r w:rsidRPr="005B29C5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</w:t>
            </w:r>
            <w:r>
              <w:rPr>
                <w:b/>
                <w:color w:val="0D5F78"/>
              </w:rPr>
              <w:t xml:space="preserve">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dreptului de proprietate asupra imobilului     ☐ unui alt drept real corespunzător proprietății publice     ☐ dreptului de creanță     ☐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☐ construire / ☐ desființare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>☐ clădiri și amenjări / ☐ lucrări inginerești / ☐ construcții speciale</w:t>
      </w:r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r>
        <w:rPr>
          <w:b/>
          <w:sz w:val="20"/>
        </w:rPr>
        <w:t xml:space="preserve">☐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</w:t>
            </w:r>
            <w:r w:rsidRPr="005B29C5">
              <w:rPr>
                <w:lang w:val="fr-FR"/>
              </w:rPr>
              <w:t xml:space="preserve">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☐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1 / NVP 1   </w:t>
            </w:r>
            <w:r w:rsidRPr="003F6F31">
              <w:rPr>
                <w:sz w:val="16"/>
                <w:lang w:val="fr-FR"/>
              </w:rPr>
              <w:t xml:space="preserve">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igienă, </w:t>
            </w:r>
            <w:r>
              <w:rPr>
                <w:b/>
                <w:color w:val="0D5F78"/>
              </w:rPr>
              <w:t>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protecție împotriva zgomotului — nume și prenume </w:t>
            </w:r>
            <w:r>
              <w:rPr>
                <w:b/>
                <w:color w:val="0D5F78"/>
              </w:rPr>
              <w:t>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b) actele care atestă dreptul în baza căruia titularul poate solicita </w:t>
            </w:r>
            <w:r w:rsidRPr="005B29C5">
              <w:rPr>
                <w:sz w:val="16"/>
                <w:lang w:val="fr-FR"/>
              </w:rPr>
              <w:t>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e) avizele și acordur</w:t>
            </w:r>
            <w:r w:rsidRPr="005B29C5">
              <w:rPr>
                <w:sz w:val="16"/>
                <w:lang w:val="fr-FR"/>
              </w:rPr>
              <w:t xml:space="preserve">ile stabilite prin certificatul de urbanism nr. …… din …………… </w:t>
            </w:r>
            <w:r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f) punctul de vedere sau actul administrativ al autorității competente pentru protecția mediului, în cazul în care a </w:t>
            </w:r>
            <w:r>
              <w:rPr>
                <w:sz w:val="16"/>
              </w:rPr>
              <w:t>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>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j) rapoartele de expertiză tehnică pentru cerințele fundamentale rezi</w:t>
            </w:r>
            <w:r w:rsidRPr="005B29C5">
              <w:rPr>
                <w:sz w:val="16"/>
                <w:lang w:val="fr-FR"/>
              </w:rPr>
              <w:t>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k) raportul privind cerințele minime de conformare a unei clădiri cu consum de</w:t>
            </w:r>
            <w:r w:rsidRPr="005B29C5">
              <w:rPr>
                <w:sz w:val="16"/>
                <w:lang w:val="fr-FR"/>
              </w:rPr>
              <w:t xml:space="preserve">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l) raportul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m) proiectul pentru acordul / autorizația </w:t>
            </w:r>
            <w:r w:rsidRPr="005B29C5">
              <w:rPr>
                <w:sz w:val="16"/>
                <w:lang w:val="fr-FR"/>
              </w:rPr>
              <w:t>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n) dovada privind luarea în evidență a proiectului de către Ordinul Arhitecților din R</w:t>
            </w:r>
            <w:r w:rsidRPr="005B29C5">
              <w:rPr>
                <w:sz w:val="16"/>
                <w:lang w:val="fr-FR"/>
              </w:rPr>
              <w:t>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q) anexa la cererea pentru emiterea autorizației de construire / desființare, completată cu </w:t>
            </w:r>
            <w:r w:rsidRPr="005B29C5">
              <w:rPr>
                <w:sz w:val="16"/>
                <w:lang w:val="fr-FR"/>
              </w:rPr>
              <w:t>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</w:t>
            </w:r>
            <w:r w:rsidRPr="005B29C5">
              <w:rPr>
                <w:i/>
                <w:sz w:val="17"/>
                <w:lang w:val="fr-FR"/>
              </w:rPr>
              <w:t xml:space="preserve">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  <w:bookmarkStart w:id="0" w:name="_GoBack"/>
            <w:bookmarkEnd w:id="0"/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</w:t>
            </w:r>
            <w:r>
              <w:rPr>
                <w:b/>
                <w:color w:val="0D5F78"/>
              </w:rPr>
              <w:t xml:space="preserve">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în afara zonelor de protecție a monumentelor istorice     ☐ în zona de protecție a monumentelor istorice     ☐ în afara zonelor construite protejate     ☐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☐ individuale</w:t>
            </w:r>
            <w:r w:rsidRPr="005B29C5">
              <w:rPr>
                <w:sz w:val="16"/>
                <w:lang w:val="fr-FR"/>
              </w:rPr>
              <w:t xml:space="preserve">     ☐ semicolective     ☐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construcții pentru instituții publice și </w:t>
            </w:r>
            <w:proofErr w:type="gramStart"/>
            <w:r w:rsidRPr="005B29C5">
              <w:rPr>
                <w:sz w:val="16"/>
                <w:lang w:val="fr-FR"/>
              </w:rPr>
              <w:t>servicii: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sănătate     ☐ pentru asistență socială     ☐ pentru învățământ     ☐ pentru cultură     ☐ pentru turism     ☐ pentru culte     ☐ pentru administrație și finanțe     ☐ pentru comerț     ☐ p</w:t>
            </w:r>
            <w:r w:rsidRPr="005B29C5">
              <w:rPr>
                <w:sz w:val="16"/>
                <w:lang w:val="fr-FR"/>
              </w:rPr>
              <w:t>entru servicii     ☐ pentru sport     ☐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producție     ☐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reparații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consolidare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modernizare, reabilitare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mansardare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>☐</w:t>
            </w:r>
            <w:r w:rsidRPr="00F61A70">
              <w:rPr>
                <w:b/>
                <w:bCs/>
                <w:sz w:val="16"/>
              </w:rPr>
              <w:t xml:space="preserve">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construcții monument istoric (Legea nr. 422/2001), inclusiv anexele din același imobil</w:t>
            </w:r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zona de protecție a monumentelor istorice</w:t>
            </w:r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zone construite protejate</w:t>
            </w:r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B.3 · realizate la clădiri / </w:t>
            </w:r>
            <w:r w:rsidRPr="00F61A70">
              <w:rPr>
                <w:b/>
                <w:bCs/>
                <w:sz w:val="16"/>
                <w:lang w:val="fr-FR"/>
              </w:rPr>
              <w:t>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se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C.1 · amenajări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C.2 · amenajări și îmbunătățiri funciare</w:t>
            </w:r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C.3 · construcții provizorii / cu caracter t</w:t>
            </w:r>
            <w:r>
              <w:rPr>
                <w:sz w:val="16"/>
              </w:rPr>
              <w:t>emporar</w:t>
            </w:r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C.4 · cercetarea / prospectarea terenurilor, foraje, excavări, studii topografice, geologice, geotehnice, geofizice, hidrologice</w:t>
            </w:r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C.5 · cercetări pentru zăcăminte naturale</w:t>
            </w:r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C.6 · spații verzi, plantate</w:t>
            </w:r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C.7 · spații publice</w:t>
            </w:r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C.8 · organizare </w:t>
            </w:r>
            <w:r w:rsidRPr="005B29C5">
              <w:rPr>
                <w:sz w:val="16"/>
                <w:lang w:val="fr-FR"/>
              </w:rPr>
              <w:t>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D.1 · infrastructura de transport, alta decât cea de interes național</w:t>
            </w:r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D.2 · infrastructură în domeniul energiei</w:t>
            </w:r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D.3 · rețele de comunicații electronice și infrastruc</w:t>
            </w:r>
            <w:r w:rsidRPr="005B29C5">
              <w:rPr>
                <w:sz w:val="16"/>
                <w:lang w:val="fr-FR"/>
              </w:rPr>
              <w:t>turile fizice aferente</w:t>
            </w:r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D.4 · gospodărirea apelor</w:t>
            </w:r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D.5 · hidrotehnice</w:t>
            </w:r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D.6 · miniere</w:t>
            </w:r>
          </w:p>
          <w:p w14:paraId="3BE96BC8" w14:textId="77777777" w:rsidR="003C7CA3" w:rsidRDefault="003454F7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</w:t>
            </w:r>
            <w:r>
              <w:rPr>
                <w:b/>
                <w:color w:val="0D5F78"/>
              </w:rPr>
              <w:t>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liber de construcții     ☐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direct     ☐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terenul se află în zona de protecție a monumentelor istorice     ☐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Identificarea clădirii în </w:t>
            </w:r>
            <w:r>
              <w:rPr>
                <w:sz w:val="16"/>
              </w:rPr>
              <w:t>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clădire     ☐ corp de clădire     ☐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existentă     ☐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Suprafața construită </w:t>
            </w:r>
            <w:r w:rsidRPr="00F61A70">
              <w:rPr>
                <w:b/>
                <w:color w:val="0D5F78"/>
                <w:lang w:val="fr-FR"/>
              </w:rPr>
              <w:t>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</w:t>
            </w:r>
            <w:r>
              <w:rPr>
                <w:i/>
                <w:color w:val="7A7A7A"/>
              </w:rPr>
              <w:t>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Construcții de </w:t>
            </w:r>
            <w:r>
              <w:rPr>
                <w:sz w:val="16"/>
              </w:rPr>
              <w:t>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sezoniere (de vacanță)     ☐ pentru închiriere     ☐ sociale     ☐ de serviciu     ☐ de necesitate     ☐ de intervenție     ☐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 xml:space="preserve">locuri /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caracteristici ale </w:t>
            </w:r>
            <w:r w:rsidRPr="005B29C5">
              <w:rPr>
                <w:b/>
                <w:color w:val="0D5F78"/>
                <w:lang w:val="fr-FR"/>
              </w:rPr>
              <w:t>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apă     ☐ canalizare     ☐ energie electrică     ☐ energie termică     ☐ gaze naturale     ☐ telefonizare     ☐ salubritate     ☐ transport urban     ☐ alte </w:t>
            </w:r>
            <w:proofErr w:type="gramStart"/>
            <w:r w:rsidRPr="005B29C5">
              <w:rPr>
                <w:sz w:val="16"/>
                <w:lang w:val="fr-FR"/>
              </w:rPr>
              <w:t>utilități: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identificată în registru     ☐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footerReference w:type="default" r:id="rId9"/>
      <w:pgSz w:w="11906" w:h="16838"/>
      <w:pgMar w:top="450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2EB5E" w14:textId="77777777" w:rsidR="003454F7" w:rsidRDefault="003454F7">
      <w:r>
        <w:separator/>
      </w:r>
    </w:p>
  </w:endnote>
  <w:endnote w:type="continuationSeparator" w:id="0">
    <w:p w14:paraId="39F2EA36" w14:textId="77777777" w:rsidR="003454F7" w:rsidRDefault="0034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</w:t>
    </w:r>
    <w:r>
      <w:rPr>
        <w:color w:val="595959"/>
      </w:rPr>
      <w:t>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8399A" w14:textId="77777777" w:rsidR="003454F7" w:rsidRDefault="003454F7">
      <w:r>
        <w:separator/>
      </w:r>
    </w:p>
  </w:footnote>
  <w:footnote w:type="continuationSeparator" w:id="0">
    <w:p w14:paraId="6B0808E1" w14:textId="77777777" w:rsidR="003454F7" w:rsidRDefault="0034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10B0" w14:textId="57BD5E57" w:rsidR="002B61AC" w:rsidRDefault="002B61A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2400</Words>
  <Characters>13681</Characters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2026-08-25T07:16:00Z</dcterms:modified>
  <cp:category/>
</cp:coreProperties>
</file>