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A0C53" w14:paraId="57FC182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573D6B6" w14:textId="77777777" w:rsidR="001A0C53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</w:tcPr>
          <w:p w14:paraId="6800D9C0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3AE7CF3" w14:textId="77777777" w:rsidR="001A0C53" w:rsidRDefault="001A0C53">
            <w:pPr>
              <w:keepNext/>
            </w:pPr>
            <w:r>
              <w:t xml:space="preserve">Suceava</w:t>
            </w:r>
          </w:p>
        </w:tc>
      </w:tr>
      <w:tr w:rsidR="001A0C53" w14:paraId="04FF184C" w14:textId="77777777">
        <w:trPr>
          <w:cantSplit/>
          <w:trHeight w:val="510"/>
        </w:trPr>
        <w:tc>
          <w:tcPr>
            <w:tcW w:w="1606" w:type="dxa"/>
            <w:vMerge/>
          </w:tcPr>
          <w:p w14:paraId="7D37212C" w14:textId="77777777" w:rsidR="001A0C53" w:rsidRDefault="001A0C53"/>
        </w:tc>
        <w:tc>
          <w:tcPr>
            <w:tcW w:w="8030" w:type="dxa"/>
            <w:gridSpan w:val="3"/>
          </w:tcPr>
          <w:p w14:paraId="47009E1A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DBE34DE" w14:textId="77777777" w:rsidR="001A0C53" w:rsidRDefault="001A0C53">
            <w:pPr>
              <w:keepNext/>
            </w:pPr>
            <w:r>
              <w:t xml:space="preserve">Comuna Ipotești</w:t>
            </w:r>
          </w:p>
        </w:tc>
      </w:tr>
      <w:tr w:rsidR="001A0C53" w14:paraId="011B0599" w14:textId="77777777">
        <w:trPr>
          <w:cantSplit/>
          <w:trHeight w:val="510"/>
        </w:trPr>
        <w:tc>
          <w:tcPr>
            <w:tcW w:w="1606" w:type="dxa"/>
            <w:vMerge/>
          </w:tcPr>
          <w:p w14:paraId="4953C199" w14:textId="77777777" w:rsidR="001A0C53" w:rsidRDefault="001A0C53"/>
        </w:tc>
        <w:tc>
          <w:tcPr>
            <w:tcW w:w="2409" w:type="dxa"/>
          </w:tcPr>
          <w:p w14:paraId="2D36E7F2" w14:textId="77777777" w:rsidR="001A0C53" w:rsidRPr="00290F63" w:rsidRDefault="00000000">
            <w:pPr>
              <w:keepNext/>
              <w:rPr>
                <w:lang w:val="fr-FR"/>
              </w:rPr>
            </w:pPr>
            <w:r w:rsidRPr="00290F6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(CIF)</w:t>
            </w:r>
          </w:p>
          <w:p w14:paraId="2E6CEED4" w14:textId="77777777" w:rsidR="001A0C53" w:rsidRPr="00290F63" w:rsidRDefault="001A0C53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24131289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B13C937" w14:textId="77777777" w:rsidR="001A0C53" w:rsidRDefault="001A0C53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1A0C53" w14:paraId="09601C14" w14:textId="77777777">
        <w:trPr>
          <w:cantSplit/>
          <w:trHeight w:val="510"/>
        </w:trPr>
        <w:tc>
          <w:tcPr>
            <w:tcW w:w="1606" w:type="dxa"/>
            <w:vMerge/>
          </w:tcPr>
          <w:p w14:paraId="04B25E0E" w14:textId="77777777" w:rsidR="001A0C53" w:rsidRDefault="001A0C53"/>
        </w:tc>
        <w:tc>
          <w:tcPr>
            <w:tcW w:w="4818" w:type="dxa"/>
            <w:gridSpan w:val="2"/>
          </w:tcPr>
          <w:p w14:paraId="49CEFDA7" w14:textId="77777777" w:rsidR="001A0C5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4E5C858" w14:textId="77777777" w:rsidR="001A0C53" w:rsidRDefault="001A0C53"/>
        </w:tc>
        <w:tc>
          <w:tcPr>
            <w:tcW w:w="3212" w:type="dxa"/>
          </w:tcPr>
          <w:p w14:paraId="1E4395F0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21DBD3FC" w14:textId="77777777" w:rsidR="001A0C53" w:rsidRDefault="001A0C53"/>
        </w:tc>
      </w:tr>
    </w:tbl>
    <w:p w14:paraId="4721E137" w14:textId="77777777" w:rsidR="001A0C53" w:rsidRDefault="001A0C53">
      <w:pPr>
        <w:spacing w:line="168" w:lineRule="auto"/>
      </w:pPr>
    </w:p>
    <w:p w14:paraId="79C9CC6D" w14:textId="77777777" w:rsidR="001A0C53" w:rsidRPr="00E44460" w:rsidRDefault="00000000">
      <w:pPr>
        <w:spacing w:before="140" w:after="40"/>
        <w:jc w:val="center"/>
        <w:rPr>
          <w:sz w:val="28"/>
          <w:szCs w:val="28"/>
        </w:rPr>
      </w:pPr>
      <w:r w:rsidRPr="00E44460">
        <w:rPr>
          <w:b/>
          <w:sz w:val="28"/>
          <w:szCs w:val="28"/>
        </w:rPr>
        <w:t>INFORMARE</w:t>
      </w:r>
    </w:p>
    <w:p w14:paraId="4DB45C72" w14:textId="77777777" w:rsidR="001A0C53" w:rsidRPr="00290F63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290F63">
        <w:rPr>
          <w:sz w:val="19"/>
          <w:lang w:val="fr-FR"/>
        </w:rPr>
        <w:t>privind</w:t>
      </w:r>
      <w:proofErr w:type="spellEnd"/>
      <w:proofErr w:type="gram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necesitatea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solicitării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și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emiterii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unei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autorizații</w:t>
      </w:r>
      <w:proofErr w:type="spellEnd"/>
      <w:r w:rsidRPr="00290F63">
        <w:rPr>
          <w:sz w:val="19"/>
          <w:lang w:val="fr-FR"/>
        </w:rPr>
        <w:t xml:space="preserve"> de construire</w:t>
      </w:r>
    </w:p>
    <w:p w14:paraId="1B4B5C28" w14:textId="77777777" w:rsidR="001A0C53" w:rsidRPr="00290F63" w:rsidRDefault="001A0C5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1A0C53" w14:paraId="6C2A2698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51B1CBC" w14:textId="77777777" w:rsidR="001A0C53" w:rsidRDefault="00000000">
            <w:pPr>
              <w:keepNext/>
            </w:pPr>
            <w:r w:rsidRPr="00290F6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A0C53" w14:paraId="43F1111E" w14:textId="77777777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ABB0E32" w14:textId="77777777" w:rsidR="001A0C53" w:rsidRDefault="001A0C53">
            <w:pPr>
              <w:keepNext/>
            </w:pPr>
          </w:p>
        </w:tc>
        <w:tc>
          <w:tcPr>
            <w:tcW w:w="2409" w:type="dxa"/>
            <w:gridSpan w:val="2"/>
          </w:tcPr>
          <w:p w14:paraId="651C4F0E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A11C373" w14:textId="77777777" w:rsidR="001A0C53" w:rsidRDefault="001A0C53">
            <w:pPr>
              <w:keepNext/>
            </w:pPr>
          </w:p>
        </w:tc>
        <w:tc>
          <w:tcPr>
            <w:tcW w:w="4818" w:type="dxa"/>
          </w:tcPr>
          <w:p w14:paraId="6683D3D0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6A61C5E0" w14:textId="77777777" w:rsidR="001A0C53" w:rsidRDefault="001A0C53">
            <w:pPr>
              <w:keepNext/>
            </w:pPr>
          </w:p>
        </w:tc>
      </w:tr>
      <w:tr w:rsidR="001A0C53" w14:paraId="0882C2F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0705968E" w14:textId="77777777" w:rsidR="001A0C53" w:rsidRDefault="001A0C53"/>
        </w:tc>
        <w:tc>
          <w:tcPr>
            <w:tcW w:w="6424" w:type="dxa"/>
            <w:gridSpan w:val="2"/>
          </w:tcPr>
          <w:p w14:paraId="7C6D893E" w14:textId="77777777" w:rsidR="001A0C5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137108E" w14:textId="77777777" w:rsidR="001A0C53" w:rsidRDefault="001A0C53"/>
        </w:tc>
      </w:tr>
    </w:tbl>
    <w:p w14:paraId="1B7E8474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0C53" w14:paraId="695DDD03" w14:textId="77777777">
        <w:trPr>
          <w:cantSplit/>
        </w:trPr>
        <w:tc>
          <w:tcPr>
            <w:tcW w:w="9636" w:type="dxa"/>
            <w:shd w:val="clear" w:color="auto" w:fill="F4F4F4"/>
          </w:tcPr>
          <w:p w14:paraId="5FAC203E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INFORMAREA</w:t>
            </w:r>
          </w:p>
        </w:tc>
      </w:tr>
      <w:tr w:rsidR="001A0C53" w14:paraId="554D78EC" w14:textId="77777777">
        <w:trPr>
          <w:cantSplit/>
        </w:trPr>
        <w:tc>
          <w:tcPr>
            <w:tcW w:w="9636" w:type="dxa"/>
            <w:shd w:val="clear" w:color="auto" w:fill="F4F4F4"/>
          </w:tcPr>
          <w:p w14:paraId="50F4AAE8" w14:textId="285EA0F2" w:rsidR="001A0C53" w:rsidRDefault="00000000">
            <w:pPr>
              <w:keepNext/>
              <w:spacing w:line="228" w:lineRule="auto"/>
            </w:pPr>
            <w:proofErr w:type="spellStart"/>
            <w:r>
              <w:t>Lucrările</w:t>
            </w:r>
            <w:proofErr w:type="spellEnd"/>
            <w:r>
              <w:t xml:space="preserve"> care fac </w:t>
            </w:r>
            <w:proofErr w:type="spellStart"/>
            <w:r>
              <w:t>obiectul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categoriile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la art. 294 din </w:t>
            </w:r>
            <w:proofErr w:type="spellStart"/>
            <w:r>
              <w:t>Lege</w:t>
            </w:r>
            <w:r w:rsidR="00290F63">
              <w:t>a</w:t>
            </w:r>
            <w:proofErr w:type="spellEnd"/>
            <w:r w:rsidR="00290F63">
              <w:t xml:space="preserve"> nr.169/2026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necesită</w:t>
            </w:r>
            <w:proofErr w:type="spellEnd"/>
            <w:r>
              <w:t xml:space="preserve"> </w:t>
            </w:r>
            <w:proofErr w:type="spellStart"/>
            <w:r>
              <w:t>obținerea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>.</w:t>
            </w:r>
          </w:p>
        </w:tc>
      </w:tr>
      <w:tr w:rsidR="001A0C53" w14:paraId="56B7D206" w14:textId="77777777">
        <w:trPr>
          <w:cantSplit/>
        </w:trPr>
        <w:tc>
          <w:tcPr>
            <w:tcW w:w="9636" w:type="dxa"/>
            <w:shd w:val="clear" w:color="auto" w:fill="F4F4F4"/>
          </w:tcPr>
          <w:p w14:paraId="1824CC21" w14:textId="77777777" w:rsidR="001A0C5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încadrării</w:t>
            </w:r>
            <w:proofErr w:type="spellEnd"/>
          </w:p>
        </w:tc>
      </w:tr>
      <w:tr w:rsidR="001A0C53" w14:paraId="266A0E7A" w14:textId="77777777">
        <w:trPr>
          <w:cantSplit/>
        </w:trPr>
        <w:tc>
          <w:tcPr>
            <w:tcW w:w="9636" w:type="dxa"/>
          </w:tcPr>
          <w:p w14:paraId="65010752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382B824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8DF37BC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DBA1671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1A0C53" w14:paraId="3451C745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6FBC8C3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A0C53" w14:paraId="4F9E6B10" w14:textId="77777777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4CDCF2FE" w14:textId="77777777" w:rsidR="001A0C53" w:rsidRDefault="001A0C53"/>
        </w:tc>
        <w:tc>
          <w:tcPr>
            <w:tcW w:w="2409" w:type="dxa"/>
          </w:tcPr>
          <w:p w14:paraId="5362DCF4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12C35EF3" w14:textId="77777777" w:rsidR="001A0C53" w:rsidRDefault="001A0C53"/>
        </w:tc>
        <w:tc>
          <w:tcPr>
            <w:tcW w:w="1606" w:type="dxa"/>
          </w:tcPr>
          <w:p w14:paraId="6C1E4FBD" w14:textId="3985B498" w:rsidR="001A0C53" w:rsidRDefault="00290F63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61E60017" w14:textId="77777777" w:rsidR="001A0C53" w:rsidRDefault="001A0C53"/>
        </w:tc>
      </w:tr>
    </w:tbl>
    <w:p w14:paraId="0B7E368F" w14:textId="77777777" w:rsidR="001A0C53" w:rsidRDefault="001A0C53">
      <w:pPr>
        <w:spacing w:line="168" w:lineRule="auto"/>
      </w:pPr>
    </w:p>
    <w:sectPr w:rsidR="001A0C53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97F43" w14:textId="77777777" w:rsidR="00FE7DAA" w:rsidRDefault="00FE7DAA">
      <w:r>
        <w:separator/>
      </w:r>
    </w:p>
  </w:endnote>
  <w:endnote w:type="continuationSeparator" w:id="0">
    <w:p w14:paraId="236782AE" w14:textId="77777777" w:rsidR="00FE7DAA" w:rsidRDefault="00FE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4B4B" w14:textId="77777777" w:rsidR="001A0C53" w:rsidRDefault="00000000">
    <w:pPr>
      <w:pStyle w:val="Subsol"/>
      <w:tabs>
        <w:tab w:val="right" w:pos="9639"/>
      </w:tabs>
    </w:pPr>
    <w:r>
      <w:rPr>
        <w:color w:val="595959"/>
      </w:rPr>
      <w:t xml:space="preserve">F_NOT_04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47DD0" w14:textId="77777777" w:rsidR="00FE7DAA" w:rsidRDefault="00FE7DAA">
      <w:r>
        <w:separator/>
      </w:r>
    </w:p>
  </w:footnote>
  <w:footnote w:type="continuationSeparator" w:id="0">
    <w:p w14:paraId="38FAF4C3" w14:textId="77777777" w:rsidR="00FE7DAA" w:rsidRDefault="00FE7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991055">
    <w:abstractNumId w:val="8"/>
  </w:num>
  <w:num w:numId="2" w16cid:durableId="2134591638">
    <w:abstractNumId w:val="6"/>
  </w:num>
  <w:num w:numId="3" w16cid:durableId="398285911">
    <w:abstractNumId w:val="5"/>
  </w:num>
  <w:num w:numId="4" w16cid:durableId="2098555628">
    <w:abstractNumId w:val="4"/>
  </w:num>
  <w:num w:numId="5" w16cid:durableId="726536668">
    <w:abstractNumId w:val="7"/>
  </w:num>
  <w:num w:numId="6" w16cid:durableId="433290199">
    <w:abstractNumId w:val="3"/>
  </w:num>
  <w:num w:numId="7" w16cid:durableId="363556034">
    <w:abstractNumId w:val="2"/>
  </w:num>
  <w:num w:numId="8" w16cid:durableId="1082996098">
    <w:abstractNumId w:val="1"/>
  </w:num>
  <w:num w:numId="9" w16cid:durableId="159397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0C53"/>
    <w:rsid w:val="00290F63"/>
    <w:rsid w:val="0029639D"/>
    <w:rsid w:val="00326F90"/>
    <w:rsid w:val="006C103E"/>
    <w:rsid w:val="00AA1D8D"/>
    <w:rsid w:val="00AB207E"/>
    <w:rsid w:val="00B47730"/>
    <w:rsid w:val="00CB0664"/>
    <w:rsid w:val="00E44460"/>
    <w:rsid w:val="00E61A6B"/>
    <w:rsid w:val="00FC693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57B3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2026-08-24T15:38:00Z</dcterms:modified>
  <cp:category/>
</cp:coreProperties>
</file>