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A0155" w14:textId="77777777" w:rsidR="00AC7E1D" w:rsidRDefault="00AC7E1D">
            <w:pPr>
              <w:keepNext/>
            </w:pPr>
            <w:r>
              <w:t xml:space="preserve">Suceava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5019C244" w14:textId="77777777" w:rsidR="00AC7E1D" w:rsidRDefault="00AC7E1D">
            <w:pPr>
              <w:keepNext/>
            </w:pPr>
            <w:r>
              <w:t xml:space="preserve">Comuna Ipotești</w:t>
            </w: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>Cod de identificare fiscală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EB9BECD" w14:textId="77777777" w:rsidR="00AC7E1D" w:rsidRDefault="00AC7E1D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>Nr. înregistrare</w:t>
            </w:r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r>
        <w:rPr>
          <w:sz w:val="19"/>
        </w:rPr>
        <w:t>privind respingerea motivată a notificării</w:t>
      </w:r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r>
              <w:rPr>
                <w:b/>
                <w:color w:val="0D5F78"/>
              </w:rPr>
              <w:t>Proiect nr. / cod</w:t>
            </w:r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r>
              <w:rPr>
                <w:b/>
                <w:color w:val="0D5F78"/>
              </w:rPr>
              <w:t>Imobilul</w:t>
            </w:r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>☐ neîncadrarea în categoriile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privind Codul amenajării teritoriului, urbanismului și construcțiilor</w:t>
            </w:r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>☐ nerespectarea condițiilor privind calitatea în construcții</w:t>
            </w:r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>☐ nerespectarea condițiilor privind mediul ori patrimoniul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>☐ alt motiv</w:t>
            </w:r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Motivarea</w:t>
            </w:r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r w:rsidRPr="000C321B">
              <w:rPr>
                <w:lang w:val="fr-FR"/>
              </w:rPr>
              <w:t xml:space="preserve">Lucrările nu pot începe în baza notificării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nouă notificare poate fi transmisă numai pentru o soluție care se încadrează integral în condițiile </w:t>
            </w:r>
            <w:r w:rsidR="000C321B">
              <w:rPr>
                <w:lang w:val="fr-FR"/>
              </w:rPr>
              <w:t>Legii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r>
              <w:rPr>
                <w:b/>
                <w:color w:val="0D5F78"/>
              </w:rPr>
              <w:t>Reprezentantul autorității — numele</w:t>
            </w:r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r>
              <w:rPr>
                <w:b/>
                <w:color w:val="0D5F78"/>
              </w:rPr>
              <w:t>Semnătura</w:t>
            </w:r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316A" w14:textId="77777777" w:rsidR="00ED54C1" w:rsidRDefault="00ED54C1">
      <w:r>
        <w:separator/>
      </w:r>
    </w:p>
  </w:endnote>
  <w:endnote w:type="continuationSeparator" w:id="0">
    <w:p w14:paraId="06E722FA" w14:textId="77777777" w:rsidR="00ED54C1" w:rsidRDefault="00ED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>F_NOT_05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C99E7" w14:textId="77777777" w:rsidR="00ED54C1" w:rsidRDefault="00ED54C1">
      <w:r>
        <w:separator/>
      </w:r>
    </w:p>
  </w:footnote>
  <w:footnote w:type="continuationSeparator" w:id="0">
    <w:p w14:paraId="4A883AEB" w14:textId="77777777" w:rsidR="00ED54C1" w:rsidRDefault="00ED5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21B"/>
    <w:rsid w:val="000D6293"/>
    <w:rsid w:val="0015074B"/>
    <w:rsid w:val="0029639D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741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2026-08-24T15:39:00Z</dcterms:modified>
  <cp:category/>
</cp:coreProperties>
</file>